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02CE" w14:textId="5CDA639D" w:rsidR="001B7337" w:rsidRDefault="001B7337" w:rsidP="008456D4">
      <w:pPr>
        <w:spacing w:after="0"/>
        <w:ind w:left="4248"/>
        <w:rPr>
          <w:rFonts w:cstheme="minorHAnsi"/>
        </w:rPr>
      </w:pPr>
    </w:p>
    <w:p w14:paraId="26AD9FE1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 doplní tuto přílohu pouze na místech k tomu označených, v ostatních místech není oprávněn přílohu měnit. Tuto vyplněnou přílohu pak jako celek vloží do nabídky.</w:t>
      </w:r>
    </w:p>
    <w:p w14:paraId="6DDB42AB" w14:textId="77777777" w:rsidR="001B7337" w:rsidRPr="00FD1777" w:rsidRDefault="001B7337" w:rsidP="001B7337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1B7337" w:rsidRPr="008456D4" w14:paraId="0F2A5D49" w14:textId="77777777" w:rsidTr="004A6C00">
        <w:tc>
          <w:tcPr>
            <w:tcW w:w="9039" w:type="dxa"/>
            <w:gridSpan w:val="2"/>
            <w:shd w:val="clear" w:color="auto" w:fill="E7E6E6" w:themeFill="background2"/>
          </w:tcPr>
          <w:p w14:paraId="0F99825A" w14:textId="33C05837" w:rsidR="001B7337" w:rsidRPr="00A52CD8" w:rsidRDefault="001B7337" w:rsidP="004A6C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B34670">
              <w:rPr>
                <w:rFonts w:cstheme="minorHAnsi"/>
                <w:b/>
                <w:sz w:val="24"/>
                <w:szCs w:val="24"/>
              </w:rPr>
              <w:t>3</w:t>
            </w:r>
            <w:r w:rsidRPr="00A52CD8">
              <w:rPr>
                <w:rFonts w:cstheme="minorHAnsi"/>
                <w:b/>
                <w:sz w:val="24"/>
                <w:szCs w:val="24"/>
              </w:rPr>
              <w:t>: Konsolidované čestné prohlášení účastníka</w:t>
            </w:r>
            <w:r>
              <w:rPr>
                <w:rFonts w:cstheme="minorHAnsi"/>
                <w:b/>
                <w:sz w:val="24"/>
                <w:szCs w:val="24"/>
              </w:rPr>
              <w:t xml:space="preserve"> k poddodavatelům, EU legislativě a neexistenci střetu zájmů</w:t>
            </w:r>
          </w:p>
        </w:tc>
      </w:tr>
      <w:tr w:rsidR="001B7337" w:rsidRPr="008456D4" w14:paraId="1FF1CB96" w14:textId="77777777" w:rsidTr="004A6C00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674981E6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0A09403B" w14:textId="48EDD93E" w:rsidR="001B7337" w:rsidRPr="008456D4" w:rsidRDefault="00B34670" w:rsidP="004A6C00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B34670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Školení strategie a tvorby obsahu pro digitální média, grafiky a střihu videa</w:t>
            </w:r>
          </w:p>
        </w:tc>
      </w:tr>
      <w:tr w:rsidR="001B7337" w:rsidRPr="008456D4" w14:paraId="24260BF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A1BFD28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3ECB9BD5" w14:textId="77777777" w:rsidR="001B7337" w:rsidRPr="008456D4" w:rsidRDefault="001B7337" w:rsidP="004A6C00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2A14EA64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2A6483D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202E44DF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6225F0B9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F70CDD3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25950D24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08AD97B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490D075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299FDE2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06A27F22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</w:p>
    <w:p w14:paraId="04461F5F" w14:textId="0B980426" w:rsidR="001B7337" w:rsidRPr="00B34670" w:rsidRDefault="001B7337" w:rsidP="00B3467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PODDODAVATELE</w:t>
      </w:r>
    </w:p>
    <w:p w14:paraId="112E3012" w14:textId="77777777" w:rsidR="001B7337" w:rsidRPr="00B34670" w:rsidRDefault="001B7337" w:rsidP="001B7337">
      <w:pPr>
        <w:spacing w:after="200" w:line="276" w:lineRule="auto"/>
        <w:jc w:val="both"/>
        <w:rPr>
          <w:rFonts w:cstheme="minorHAnsi"/>
          <w:b/>
          <w:i/>
          <w:iCs/>
        </w:rPr>
      </w:pPr>
      <w:r w:rsidRPr="00B34670">
        <w:rPr>
          <w:rFonts w:cstheme="minorHAnsi"/>
          <w:b/>
          <w:i/>
          <w:iCs/>
        </w:rPr>
        <w:t>(Poznámka: V případě tohoto bodu dodavatel vyplní pouze hodící se variantu)</w:t>
      </w:r>
    </w:p>
    <w:p w14:paraId="33F6CAA0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Dodavatel prohlašuje, že bude realizovat výše uvedenou veřejnou zakázku:</w:t>
      </w:r>
    </w:p>
    <w:p w14:paraId="1DC83CC9" w14:textId="09CF9CB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1</w:t>
      </w:r>
      <w:r w:rsidRPr="008456D4">
        <w:rPr>
          <w:rFonts w:cstheme="minorHAnsi"/>
          <w:u w:val="single"/>
        </w:rPr>
        <w:t>. Samostatně, bez účasti poddodavatelů</w:t>
      </w:r>
      <w:r w:rsidRPr="008456D4">
        <w:rPr>
          <w:rFonts w:cstheme="minorHAnsi"/>
          <w:highlight w:val="yellow"/>
          <w:u w:val="single"/>
        </w:rPr>
        <w:t>:</w:t>
      </w:r>
      <w:r w:rsidRPr="008456D4">
        <w:rPr>
          <w:rFonts w:cstheme="minorHAnsi"/>
          <w:highlight w:val="yellow"/>
        </w:rPr>
        <w:t xml:space="preserve"> </w:t>
      </w:r>
      <w:sdt>
        <w:sdtPr>
          <w:rPr>
            <w:rFonts w:eastAsia="Times New Roman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</w:t>
      </w:r>
      <w:r w:rsidRPr="008456D4">
        <w:rPr>
          <w:rFonts w:cstheme="minorHAnsi"/>
          <w:highlight w:val="yellow"/>
        </w:rPr>
        <w:t xml:space="preserve">  ANO /   </w:t>
      </w:r>
      <w:sdt>
        <w:sdtPr>
          <w:rPr>
            <w:rFonts w:eastAsia="Times New Roman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 </w:t>
      </w:r>
      <w:r w:rsidRPr="008456D4">
        <w:rPr>
          <w:rFonts w:cstheme="minorHAnsi"/>
          <w:highlight w:val="yellow"/>
        </w:rPr>
        <w:t xml:space="preserve"> NE</w:t>
      </w:r>
    </w:p>
    <w:p w14:paraId="25D0AAA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nebo</w:t>
      </w:r>
    </w:p>
    <w:p w14:paraId="512EEADB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  <w:u w:val="single"/>
        </w:rPr>
        <w:t>2. Prostřednictvím poddodavatelů, kteří jsou uvedeni v následující tabulce</w:t>
      </w:r>
      <w:r w:rsidRPr="008456D4">
        <w:rPr>
          <w:rFonts w:cstheme="minorHAnsi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1B7337" w:rsidRPr="008456D4" w14:paraId="4D164BAB" w14:textId="77777777" w:rsidTr="004A6C00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0FF4C3E1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C0B4CEE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931729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DEC4B6C" w14:textId="4A4CD110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  <w:r w:rsidR="00756233">
              <w:rPr>
                <w:rFonts w:cstheme="minorHAnsi"/>
                <w:b/>
                <w:lang w:eastAsia="cs-CZ"/>
              </w:rPr>
              <w:t xml:space="preserve"> a %ní podíl na realizaci</w:t>
            </w:r>
            <w:r w:rsidR="00827E64">
              <w:rPr>
                <w:rFonts w:cstheme="minorHAnsi"/>
                <w:b/>
                <w:lang w:eastAsia="cs-CZ"/>
              </w:rPr>
              <w:t xml:space="preserve"> z předmětu plnění</w:t>
            </w:r>
          </w:p>
        </w:tc>
      </w:tr>
      <w:tr w:rsidR="001B7337" w:rsidRPr="008456D4" w14:paraId="2329C4CD" w14:textId="77777777" w:rsidTr="004A6C00">
        <w:trPr>
          <w:trHeight w:val="510"/>
        </w:trPr>
        <w:tc>
          <w:tcPr>
            <w:tcW w:w="1881" w:type="dxa"/>
            <w:vAlign w:val="center"/>
          </w:tcPr>
          <w:p w14:paraId="21EA058C" w14:textId="35B881AC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2259" w:type="dxa"/>
            <w:vAlign w:val="center"/>
          </w:tcPr>
          <w:p w14:paraId="29E385C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8900CCB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A9ED9B7" w14:textId="273CF22B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3B1337A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B4A79A6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1B7337" w:rsidRPr="008456D4" w14:paraId="33EFA723" w14:textId="77777777" w:rsidTr="00933AF9">
        <w:trPr>
          <w:trHeight w:hRule="exact" w:val="629"/>
        </w:trPr>
        <w:tc>
          <w:tcPr>
            <w:tcW w:w="1881" w:type="dxa"/>
            <w:vAlign w:val="center"/>
          </w:tcPr>
          <w:p w14:paraId="146FAABE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AF5EC54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77819E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0587508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329CE39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5D91F7F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59A2D3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6C58E4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BEBBACA" w14:textId="77777777" w:rsidR="001B7337" w:rsidRDefault="001B7337" w:rsidP="001B7337">
      <w:pPr>
        <w:spacing w:after="0" w:line="276" w:lineRule="auto"/>
        <w:jc w:val="both"/>
        <w:rPr>
          <w:rFonts w:cstheme="minorHAnsi"/>
          <w:b/>
        </w:rPr>
      </w:pPr>
    </w:p>
    <w:p w14:paraId="6D699F6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 xml:space="preserve">nebo </w:t>
      </w:r>
    </w:p>
    <w:p w14:paraId="0814882A" w14:textId="77777777" w:rsidR="001B7337" w:rsidRPr="008456D4" w:rsidRDefault="001B7337" w:rsidP="001B7337">
      <w:pPr>
        <w:spacing w:after="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 xml:space="preserve">3. Níže uvedené činnosti hodlá účastník realizovat </w:t>
      </w:r>
      <w:r w:rsidRPr="008456D4">
        <w:rPr>
          <w:rFonts w:cstheme="minorHAnsi"/>
          <w:u w:val="single"/>
        </w:rPr>
        <w:t>pomocí poddodavatelů, ale nejsou mu ke dni podání nabídky tito poddodavatelé známi</w:t>
      </w:r>
      <w:r w:rsidRPr="008456D4">
        <w:rPr>
          <w:rFonts w:cstheme="minorHAnsi"/>
        </w:rPr>
        <w:t xml:space="preserve"> a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B7337" w:rsidRPr="008456D4" w14:paraId="38BAA975" w14:textId="77777777" w:rsidTr="004A6C00">
        <w:trPr>
          <w:trHeight w:val="660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16B855A7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4C76020D" w14:textId="77777777" w:rsidTr="004A6C00">
        <w:trPr>
          <w:trHeight w:val="510"/>
        </w:trPr>
        <w:tc>
          <w:tcPr>
            <w:tcW w:w="8959" w:type="dxa"/>
            <w:vAlign w:val="center"/>
          </w:tcPr>
          <w:p w14:paraId="6506AF0A" w14:textId="618AFEC4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  <w:tr w:rsidR="001B7337" w:rsidRPr="008456D4" w14:paraId="3ECE9C5C" w14:textId="77777777" w:rsidTr="004A6C00">
        <w:trPr>
          <w:trHeight w:val="495"/>
        </w:trPr>
        <w:tc>
          <w:tcPr>
            <w:tcW w:w="8959" w:type="dxa"/>
            <w:vAlign w:val="center"/>
          </w:tcPr>
          <w:p w14:paraId="487EAD63" w14:textId="5C4B7A91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</w:tbl>
    <w:p w14:paraId="78C7EF19" w14:textId="77777777" w:rsidR="001B7337" w:rsidRP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i/>
          <w:color w:val="2F5496" w:themeColor="accent5" w:themeShade="BF"/>
          <w:sz w:val="28"/>
          <w:szCs w:val="28"/>
        </w:rPr>
      </w:pPr>
    </w:p>
    <w:p w14:paraId="175156C2" w14:textId="0D4A5C69" w:rsidR="001B7337" w:rsidRP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1B7337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 APLIKOVANÝM SANKCÍM</w:t>
      </w:r>
    </w:p>
    <w:p w14:paraId="267A0215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i/>
          <w:szCs w:val="22"/>
        </w:rPr>
      </w:pPr>
    </w:p>
    <w:p w14:paraId="31AE9C8C" w14:textId="77777777" w:rsidR="001B7337" w:rsidRPr="00111C71" w:rsidRDefault="001B7337" w:rsidP="001B7337">
      <w:pPr>
        <w:jc w:val="both"/>
        <w:rPr>
          <w:rFonts w:cstheme="minorHAnsi"/>
          <w:bCs/>
          <w:iCs/>
        </w:rPr>
      </w:pPr>
      <w:r w:rsidRPr="00111C71">
        <w:rPr>
          <w:rFonts w:cstheme="minorHAnsi"/>
          <w:bCs/>
          <w:iCs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12B87430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>Zejména prohlašuji, že:</w:t>
      </w:r>
    </w:p>
    <w:p w14:paraId="494E1A4C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 xml:space="preserve"> </w:t>
      </w:r>
    </w:p>
    <w:p w14:paraId="5453ACAD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není ruským státním příslušníkem nebo fyzickou nebo právnickou osobou, subjektem nebo orgánem usazeným v Rusku; </w:t>
      </w:r>
    </w:p>
    <w:p w14:paraId="2914453C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111C71">
        <w:rPr>
          <w:rFonts w:asciiTheme="minorHAnsi" w:hAnsiTheme="minorHAnsi" w:cstheme="minorHAnsi"/>
          <w:iCs/>
          <w:szCs w:val="22"/>
        </w:rPr>
        <w:br/>
        <w:t>a) tohoto odstavce;</w:t>
      </w:r>
    </w:p>
    <w:p w14:paraId="09B0E737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nejedná jménem nebo na pokyn subjektu uvedeného v písmenech a) nebo b) tohoto odstavce; </w:t>
      </w:r>
    </w:p>
    <w:p w14:paraId="62A2E958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EDEAFEF" w14:textId="77777777" w:rsidR="001B7337" w:rsidRPr="00111C71" w:rsidRDefault="001B7337" w:rsidP="001B7337">
      <w:pPr>
        <w:spacing w:after="0" w:line="240" w:lineRule="auto"/>
        <w:jc w:val="both"/>
        <w:rPr>
          <w:rFonts w:cstheme="minorHAnsi"/>
          <w:iCs/>
        </w:rPr>
      </w:pPr>
    </w:p>
    <w:p w14:paraId="60102AEE" w14:textId="77777777" w:rsidR="001B7337" w:rsidRPr="00111C71" w:rsidRDefault="001B7337" w:rsidP="001B7337">
      <w:pPr>
        <w:jc w:val="both"/>
        <w:rPr>
          <w:rFonts w:cstheme="minorHAnsi"/>
          <w:b/>
          <w:bCs/>
          <w:iCs/>
        </w:rPr>
      </w:pPr>
      <w:r w:rsidRPr="00111C71">
        <w:rPr>
          <w:rFonts w:cstheme="minorHAnsi"/>
          <w:bCs/>
          <w:iCs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 ze dne 5. března 2014, o omezujících opatřeních vůči některým osobám, subjektům a orgánům vzhledem k situaci na Ukrajině, v platném znění, 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111C71">
        <w:rPr>
          <w:rFonts w:cstheme="minorHAnsi"/>
          <w:b/>
          <w:bCs/>
          <w:iCs/>
        </w:rPr>
        <w:t xml:space="preserve">nenachází se na tzv. sankčních seznamech. </w:t>
      </w:r>
    </w:p>
    <w:p w14:paraId="674BD4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32E10A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942ED3A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793BA3E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95C8CD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0E94671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E443D77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F6E315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C72895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10C0AA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60265B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03FEC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552236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B263EE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48EFA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1DAB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F531B1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24478C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7DB8379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B4FB6D6" w14:textId="77777777" w:rsid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>NEEXISTENCE STŘETU ZÁJMŮ</w:t>
      </w:r>
    </w:p>
    <w:p w14:paraId="7C260F92" w14:textId="77777777" w:rsidR="001B7337" w:rsidRPr="00135FCA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5B306074" w14:textId="77777777" w:rsidR="001B7337" w:rsidRPr="00C52B8A" w:rsidRDefault="001B7337" w:rsidP="001B7337">
      <w:pPr>
        <w:spacing w:after="200" w:line="276" w:lineRule="auto"/>
        <w:jc w:val="both"/>
        <w:rPr>
          <w:rFonts w:cstheme="minorHAnsi"/>
          <w:iCs/>
        </w:rPr>
      </w:pPr>
      <w:r w:rsidRPr="00C52B8A">
        <w:rPr>
          <w:rFonts w:cstheme="minorHAnsi"/>
          <w:iCs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69F12B43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6415A379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D2D35A5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3A6FC8DE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6D79C2E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73368149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0D0AD36B" w14:textId="77777777" w:rsidR="001B7337" w:rsidRPr="008456D4" w:rsidRDefault="001B7337" w:rsidP="00FA2018">
      <w:pPr>
        <w:spacing w:after="0"/>
        <w:rPr>
          <w:rFonts w:cstheme="minorHAnsi"/>
        </w:rPr>
      </w:pPr>
      <w:r w:rsidRPr="008456D4">
        <w:rPr>
          <w:rFonts w:cstheme="minorHAnsi"/>
        </w:rPr>
        <w:t>V</w:t>
      </w:r>
      <w:r w:rsidRPr="00FA2018">
        <w:rPr>
          <w:rFonts w:cstheme="minorHAnsi"/>
          <w:highlight w:val="yellow"/>
        </w:rPr>
        <w:t>………………</w:t>
      </w:r>
      <w:proofErr w:type="gramStart"/>
      <w:r w:rsidRPr="00FA2018">
        <w:rPr>
          <w:rFonts w:cstheme="minorHAnsi"/>
          <w:highlight w:val="yellow"/>
        </w:rPr>
        <w:t>…….</w:t>
      </w:r>
      <w:proofErr w:type="gramEnd"/>
      <w:r w:rsidRPr="00FA2018">
        <w:rPr>
          <w:rFonts w:cstheme="minorHAnsi"/>
          <w:highlight w:val="yellow"/>
        </w:rPr>
        <w:t>.</w:t>
      </w:r>
      <w:r w:rsidRPr="008456D4">
        <w:rPr>
          <w:rFonts w:cstheme="minorHAnsi"/>
        </w:rPr>
        <w:t>dne</w:t>
      </w:r>
      <w:r w:rsidRPr="00FA2018">
        <w:rPr>
          <w:rFonts w:cstheme="minorHAnsi"/>
          <w:highlight w:val="yellow"/>
        </w:rPr>
        <w:t>……………….</w:t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456D4">
        <w:rPr>
          <w:rFonts w:cstheme="minorHAnsi"/>
        </w:rPr>
        <w:t xml:space="preserve"> </w:t>
      </w:r>
      <w:r w:rsidRPr="00FA2018">
        <w:rPr>
          <w:rFonts w:cstheme="minorHAnsi"/>
          <w:highlight w:val="yellow"/>
        </w:rPr>
        <w:t>…..……….………………………………….</w:t>
      </w:r>
    </w:p>
    <w:p w14:paraId="735D7A1F" w14:textId="77777777" w:rsidR="001B7337" w:rsidRPr="008456D4" w:rsidRDefault="001B7337" w:rsidP="001B7337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Pr="008456D4">
        <w:rPr>
          <w:rFonts w:cstheme="minorHAnsi"/>
        </w:rPr>
        <w:t>podpis osoby oprávněné jednat za dodavatele</w:t>
      </w:r>
    </w:p>
    <w:p w14:paraId="5D51D036" w14:textId="77777777" w:rsidR="001B7337" w:rsidRPr="008456D4" w:rsidRDefault="001B7337" w:rsidP="008456D4">
      <w:pPr>
        <w:spacing w:after="0"/>
        <w:ind w:left="4248"/>
        <w:rPr>
          <w:rFonts w:cstheme="minorHAnsi"/>
        </w:rPr>
      </w:pPr>
    </w:p>
    <w:sectPr w:rsidR="001B7337" w:rsidRPr="008456D4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8FB2" w14:textId="77777777" w:rsidR="00694977" w:rsidRDefault="00694977" w:rsidP="008111DB">
      <w:pPr>
        <w:spacing w:after="0" w:line="240" w:lineRule="auto"/>
      </w:pPr>
      <w:r>
        <w:separator/>
      </w:r>
    </w:p>
  </w:endnote>
  <w:endnote w:type="continuationSeparator" w:id="0">
    <w:p w14:paraId="7A5FAB91" w14:textId="77777777" w:rsidR="00694977" w:rsidRDefault="00694977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04FC" w14:textId="77777777" w:rsidR="00694977" w:rsidRDefault="00694977" w:rsidP="008111DB">
      <w:pPr>
        <w:spacing w:after="0" w:line="240" w:lineRule="auto"/>
      </w:pPr>
      <w:r>
        <w:separator/>
      </w:r>
    </w:p>
  </w:footnote>
  <w:footnote w:type="continuationSeparator" w:id="0">
    <w:p w14:paraId="2A5A0E94" w14:textId="77777777" w:rsidR="00694977" w:rsidRDefault="00694977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22A05E8C" w:rsidR="000A17AB" w:rsidRDefault="00907085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12AC342A" wp14:editId="7EA53603">
          <wp:extent cx="552450" cy="552450"/>
          <wp:effectExtent l="0" t="0" r="0" b="0"/>
          <wp:docPr id="777635032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35032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89" cy="552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0D0B65">
      <w:rPr>
        <w:rFonts w:ascii="Times New Roman" w:hAnsi="Times New Roman" w:cs="Times New Roman"/>
        <w:i/>
      </w:rPr>
      <w:t>3</w:t>
    </w:r>
    <w:r w:rsidR="000A17AB" w:rsidRPr="000A17AB">
      <w:rPr>
        <w:rFonts w:ascii="Times New Roman" w:hAnsi="Times New Roman" w:cs="Times New Roman"/>
        <w:i/>
      </w:rPr>
      <w:t xml:space="preserve">: </w:t>
    </w:r>
    <w:r w:rsidR="00AE78CE" w:rsidRPr="002D42FF">
      <w:rPr>
        <w:rFonts w:cstheme="minorHAnsi"/>
        <w:i/>
      </w:rPr>
      <w:t>Konsolidované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4733">
    <w:abstractNumId w:val="0"/>
  </w:num>
  <w:num w:numId="2" w16cid:durableId="1299264092">
    <w:abstractNumId w:val="6"/>
  </w:num>
  <w:num w:numId="3" w16cid:durableId="2105032305">
    <w:abstractNumId w:val="7"/>
  </w:num>
  <w:num w:numId="4" w16cid:durableId="266694257">
    <w:abstractNumId w:val="11"/>
  </w:num>
  <w:num w:numId="5" w16cid:durableId="1726224605">
    <w:abstractNumId w:val="4"/>
  </w:num>
  <w:num w:numId="6" w16cid:durableId="907422211">
    <w:abstractNumId w:val="14"/>
  </w:num>
  <w:num w:numId="7" w16cid:durableId="2137092056">
    <w:abstractNumId w:val="13"/>
  </w:num>
  <w:num w:numId="8" w16cid:durableId="192887298">
    <w:abstractNumId w:val="9"/>
  </w:num>
  <w:num w:numId="9" w16cid:durableId="1729835734">
    <w:abstractNumId w:val="12"/>
  </w:num>
  <w:num w:numId="10" w16cid:durableId="1096710146">
    <w:abstractNumId w:val="5"/>
  </w:num>
  <w:num w:numId="11" w16cid:durableId="907107467">
    <w:abstractNumId w:val="3"/>
  </w:num>
  <w:num w:numId="12" w16cid:durableId="17465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088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7183776">
    <w:abstractNumId w:val="10"/>
  </w:num>
  <w:num w:numId="15" w16cid:durableId="582032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7131D"/>
    <w:rsid w:val="00072749"/>
    <w:rsid w:val="00073151"/>
    <w:rsid w:val="000772C3"/>
    <w:rsid w:val="00083EE2"/>
    <w:rsid w:val="00096AE4"/>
    <w:rsid w:val="000A17AB"/>
    <w:rsid w:val="000C3761"/>
    <w:rsid w:val="000C4AEC"/>
    <w:rsid w:val="000D0B65"/>
    <w:rsid w:val="000D1DF1"/>
    <w:rsid w:val="000E0949"/>
    <w:rsid w:val="000E1A11"/>
    <w:rsid w:val="000E36EE"/>
    <w:rsid w:val="0010415B"/>
    <w:rsid w:val="001053DE"/>
    <w:rsid w:val="00111C71"/>
    <w:rsid w:val="00135FCA"/>
    <w:rsid w:val="00145676"/>
    <w:rsid w:val="001B4A6A"/>
    <w:rsid w:val="001B7337"/>
    <w:rsid w:val="001D19BF"/>
    <w:rsid w:val="001D4885"/>
    <w:rsid w:val="0020370B"/>
    <w:rsid w:val="00212EB7"/>
    <w:rsid w:val="0022786E"/>
    <w:rsid w:val="0024581E"/>
    <w:rsid w:val="0025016F"/>
    <w:rsid w:val="002833B7"/>
    <w:rsid w:val="00286A5A"/>
    <w:rsid w:val="002A1BE3"/>
    <w:rsid w:val="002D75E6"/>
    <w:rsid w:val="002F5C1D"/>
    <w:rsid w:val="0032549E"/>
    <w:rsid w:val="00331C80"/>
    <w:rsid w:val="003412EE"/>
    <w:rsid w:val="00344739"/>
    <w:rsid w:val="00346119"/>
    <w:rsid w:val="0035778D"/>
    <w:rsid w:val="00364A23"/>
    <w:rsid w:val="00376364"/>
    <w:rsid w:val="00386A27"/>
    <w:rsid w:val="003A4970"/>
    <w:rsid w:val="003A6B0D"/>
    <w:rsid w:val="003B2662"/>
    <w:rsid w:val="003C60BF"/>
    <w:rsid w:val="003D07C7"/>
    <w:rsid w:val="003F275F"/>
    <w:rsid w:val="00404FF8"/>
    <w:rsid w:val="00407672"/>
    <w:rsid w:val="00410AFE"/>
    <w:rsid w:val="00433AAE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908DF"/>
    <w:rsid w:val="005A2F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4977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525AF"/>
    <w:rsid w:val="00756233"/>
    <w:rsid w:val="00777AC3"/>
    <w:rsid w:val="00781BFD"/>
    <w:rsid w:val="0079443F"/>
    <w:rsid w:val="007B09A7"/>
    <w:rsid w:val="007C0AFF"/>
    <w:rsid w:val="007C6A42"/>
    <w:rsid w:val="007D27A1"/>
    <w:rsid w:val="00803370"/>
    <w:rsid w:val="008111DB"/>
    <w:rsid w:val="00827E64"/>
    <w:rsid w:val="008456D4"/>
    <w:rsid w:val="00854A6F"/>
    <w:rsid w:val="00881D1E"/>
    <w:rsid w:val="008970E1"/>
    <w:rsid w:val="008F78B1"/>
    <w:rsid w:val="00905BCE"/>
    <w:rsid w:val="00907085"/>
    <w:rsid w:val="00924AF0"/>
    <w:rsid w:val="00933AF9"/>
    <w:rsid w:val="0094436F"/>
    <w:rsid w:val="00962369"/>
    <w:rsid w:val="00977491"/>
    <w:rsid w:val="00996F78"/>
    <w:rsid w:val="009B3ED7"/>
    <w:rsid w:val="009C420A"/>
    <w:rsid w:val="009E09CC"/>
    <w:rsid w:val="009F20E2"/>
    <w:rsid w:val="00A01746"/>
    <w:rsid w:val="00A13A9F"/>
    <w:rsid w:val="00A21C65"/>
    <w:rsid w:val="00A43843"/>
    <w:rsid w:val="00A520F8"/>
    <w:rsid w:val="00A52CD8"/>
    <w:rsid w:val="00A55882"/>
    <w:rsid w:val="00A7102C"/>
    <w:rsid w:val="00A96F76"/>
    <w:rsid w:val="00AE65FA"/>
    <w:rsid w:val="00AE78CE"/>
    <w:rsid w:val="00AF5F4B"/>
    <w:rsid w:val="00B31AB3"/>
    <w:rsid w:val="00B34670"/>
    <w:rsid w:val="00B658A7"/>
    <w:rsid w:val="00B73C2A"/>
    <w:rsid w:val="00B763FD"/>
    <w:rsid w:val="00B8155C"/>
    <w:rsid w:val="00BA1058"/>
    <w:rsid w:val="00BB6574"/>
    <w:rsid w:val="00C102C5"/>
    <w:rsid w:val="00C404CD"/>
    <w:rsid w:val="00C43677"/>
    <w:rsid w:val="00C51CF4"/>
    <w:rsid w:val="00C52B8A"/>
    <w:rsid w:val="00C82176"/>
    <w:rsid w:val="00C84CF9"/>
    <w:rsid w:val="00C959B2"/>
    <w:rsid w:val="00CA78EB"/>
    <w:rsid w:val="00CC1C69"/>
    <w:rsid w:val="00CE11DB"/>
    <w:rsid w:val="00CE63BC"/>
    <w:rsid w:val="00CE7F3A"/>
    <w:rsid w:val="00CF4589"/>
    <w:rsid w:val="00CF56B7"/>
    <w:rsid w:val="00CF6ADC"/>
    <w:rsid w:val="00D02C6E"/>
    <w:rsid w:val="00D11092"/>
    <w:rsid w:val="00D11BD5"/>
    <w:rsid w:val="00D12B97"/>
    <w:rsid w:val="00D269A2"/>
    <w:rsid w:val="00D72F1E"/>
    <w:rsid w:val="00D76978"/>
    <w:rsid w:val="00DD16BB"/>
    <w:rsid w:val="00DD509F"/>
    <w:rsid w:val="00DE34BD"/>
    <w:rsid w:val="00E05C8A"/>
    <w:rsid w:val="00E21607"/>
    <w:rsid w:val="00E364C0"/>
    <w:rsid w:val="00E43CE8"/>
    <w:rsid w:val="00E60D10"/>
    <w:rsid w:val="00E6447E"/>
    <w:rsid w:val="00E73EC9"/>
    <w:rsid w:val="00EA1277"/>
    <w:rsid w:val="00EB0593"/>
    <w:rsid w:val="00ED19F3"/>
    <w:rsid w:val="00ED5959"/>
    <w:rsid w:val="00F15C8A"/>
    <w:rsid w:val="00F37626"/>
    <w:rsid w:val="00F46EFC"/>
    <w:rsid w:val="00F522DE"/>
    <w:rsid w:val="00F71712"/>
    <w:rsid w:val="00FA2018"/>
    <w:rsid w:val="00FA40F1"/>
    <w:rsid w:val="00FB2C2B"/>
    <w:rsid w:val="00FB2F99"/>
    <w:rsid w:val="00FC2E8F"/>
    <w:rsid w:val="00FD1777"/>
    <w:rsid w:val="00FE1A4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ED35B-AA1F-4BE1-BFA8-1D7D09768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DC390-D558-448D-B752-0852C7F6A308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92BC0ED3-2CFA-489F-93E1-634273AB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Říhová Smolová Lucie</cp:lastModifiedBy>
  <cp:revision>28</cp:revision>
  <dcterms:created xsi:type="dcterms:W3CDTF">2024-05-28T08:11:00Z</dcterms:created>
  <dcterms:modified xsi:type="dcterms:W3CDTF">2026-04-27T09:08:00Z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